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EA1" w:rsidRDefault="002D7EA1" w:rsidP="002D7EA1">
      <w:pPr>
        <w:spacing w:after="0" w:line="265" w:lineRule="auto"/>
        <w:ind w:left="0" w:right="-18" w:firstLine="0"/>
        <w:jc w:val="center"/>
      </w:pPr>
      <w:r>
        <w:t>Министерство образования и науки Республики Татарстан</w:t>
      </w:r>
    </w:p>
    <w:p w:rsidR="002D7EA1" w:rsidRDefault="002D7EA1" w:rsidP="002D7EA1">
      <w:pPr>
        <w:spacing w:after="0" w:line="265" w:lineRule="auto"/>
        <w:ind w:left="0" w:right="-18" w:firstLine="0"/>
        <w:jc w:val="center"/>
      </w:pPr>
      <w:r>
        <w:t xml:space="preserve">государственное автономное профессиональное образовательное учреждение </w:t>
      </w:r>
    </w:p>
    <w:p w:rsidR="002D7EA1" w:rsidRDefault="002D7EA1" w:rsidP="002D7EA1">
      <w:pPr>
        <w:spacing w:after="0" w:line="265" w:lineRule="auto"/>
        <w:ind w:left="0" w:right="-18" w:firstLine="0"/>
        <w:jc w:val="center"/>
      </w:pPr>
      <w:r>
        <w:t>«Казанский строительный колледж»</w:t>
      </w:r>
    </w:p>
    <w:p w:rsidR="00DD1B12" w:rsidRDefault="00DD1B12" w:rsidP="002D7EA1">
      <w:pPr>
        <w:spacing w:after="0" w:line="265" w:lineRule="auto"/>
        <w:ind w:left="0" w:right="-18" w:firstLine="0"/>
        <w:jc w:val="center"/>
      </w:pPr>
    </w:p>
    <w:p w:rsidR="00DD1B12" w:rsidRDefault="00DD1B12" w:rsidP="002D7EA1">
      <w:pPr>
        <w:spacing w:after="0" w:line="265" w:lineRule="auto"/>
        <w:ind w:left="0" w:right="-18" w:firstLine="0"/>
        <w:jc w:val="center"/>
      </w:pPr>
    </w:p>
    <w:p w:rsidR="002D7EA1" w:rsidRDefault="002D7EA1" w:rsidP="002D7EA1">
      <w:pPr>
        <w:spacing w:after="0" w:line="265" w:lineRule="auto"/>
        <w:ind w:left="979" w:right="730" w:firstLine="0"/>
        <w:jc w:val="center"/>
      </w:pPr>
    </w:p>
    <w:tbl>
      <w:tblPr>
        <w:tblStyle w:val="a3"/>
        <w:tblW w:w="9922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6662"/>
      </w:tblGrid>
      <w:tr w:rsidR="002D7EA1" w:rsidTr="0009746B">
        <w:tc>
          <w:tcPr>
            <w:tcW w:w="3260" w:type="dxa"/>
          </w:tcPr>
          <w:p w:rsidR="00961E05" w:rsidRDefault="00961E05" w:rsidP="00961E05">
            <w:pPr>
              <w:spacing w:after="0" w:line="265" w:lineRule="auto"/>
              <w:ind w:left="0" w:right="730" w:firstLine="0"/>
              <w:jc w:val="left"/>
            </w:pPr>
            <w:r>
              <w:t>Принято на заседании педагогического совета</w:t>
            </w:r>
          </w:p>
          <w:p w:rsidR="00961E05" w:rsidRDefault="00D5532E" w:rsidP="00961E05">
            <w:pPr>
              <w:spacing w:after="0" w:line="265" w:lineRule="auto"/>
              <w:ind w:left="0" w:right="730" w:firstLine="0"/>
              <w:jc w:val="left"/>
            </w:pPr>
            <w:r>
              <w:t>Протокол №1</w:t>
            </w:r>
          </w:p>
          <w:p w:rsidR="002D7EA1" w:rsidRDefault="00D5532E" w:rsidP="00D5532E">
            <w:pPr>
              <w:spacing w:after="0" w:line="265" w:lineRule="auto"/>
              <w:ind w:left="0" w:right="730" w:firstLine="0"/>
            </w:pPr>
            <w:r>
              <w:t>от 31.08.2021г.</w:t>
            </w:r>
          </w:p>
        </w:tc>
        <w:tc>
          <w:tcPr>
            <w:tcW w:w="6662" w:type="dxa"/>
          </w:tcPr>
          <w:p w:rsidR="002D7EA1" w:rsidRDefault="002D7EA1" w:rsidP="0009746B">
            <w:pPr>
              <w:spacing w:after="0" w:line="265" w:lineRule="auto"/>
              <w:ind w:left="0" w:right="730" w:firstLine="0"/>
              <w:jc w:val="right"/>
            </w:pPr>
            <w:r>
              <w:t xml:space="preserve">Утверждаю </w:t>
            </w:r>
          </w:p>
          <w:p w:rsidR="002D7EA1" w:rsidRDefault="002D7EA1" w:rsidP="0009746B">
            <w:pPr>
              <w:spacing w:after="0" w:line="265" w:lineRule="auto"/>
              <w:ind w:left="0" w:right="-18" w:firstLine="0"/>
              <w:jc w:val="right"/>
            </w:pPr>
            <w:r>
              <w:t>Директор ГАПОУ «Казанский строительный колледж»</w:t>
            </w:r>
          </w:p>
          <w:p w:rsidR="002D7EA1" w:rsidRDefault="00D5532E" w:rsidP="0009746B">
            <w:pPr>
              <w:spacing w:after="0" w:line="265" w:lineRule="auto"/>
              <w:ind w:left="0" w:right="730" w:firstLine="0"/>
              <w:jc w:val="right"/>
            </w:pPr>
            <w:r>
              <w:rPr>
                <w:noProof/>
              </w:rPr>
              <w:drawing>
                <wp:inline distT="0" distB="0" distL="0" distR="0" wp14:anchorId="17CA7B8F" wp14:editId="79605E2D">
                  <wp:extent cx="800100" cy="600075"/>
                  <wp:effectExtent l="0" t="0" r="0" b="9525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D7EA1">
              <w:t xml:space="preserve"> А.В. </w:t>
            </w:r>
            <w:proofErr w:type="spellStart"/>
            <w:r w:rsidR="002D7EA1">
              <w:t>Проснев</w:t>
            </w:r>
            <w:proofErr w:type="spellEnd"/>
          </w:p>
          <w:p w:rsidR="00DD1B12" w:rsidRDefault="00D5532E" w:rsidP="0009746B">
            <w:pPr>
              <w:spacing w:after="0" w:line="265" w:lineRule="auto"/>
              <w:ind w:left="0" w:right="730" w:firstLine="0"/>
              <w:jc w:val="right"/>
            </w:pPr>
            <w:r>
              <w:t>«31</w:t>
            </w:r>
            <w:r w:rsidR="00DD1B12">
              <w:t>»</w:t>
            </w:r>
            <w:r>
              <w:t xml:space="preserve"> августа  </w:t>
            </w:r>
            <w:r w:rsidR="00DD1B12">
              <w:t>2021 г.</w:t>
            </w:r>
          </w:p>
        </w:tc>
      </w:tr>
    </w:tbl>
    <w:p w:rsidR="002D7EA1" w:rsidRDefault="002D7EA1" w:rsidP="002D7EA1">
      <w:pPr>
        <w:spacing w:after="0" w:line="265" w:lineRule="auto"/>
        <w:ind w:left="979" w:right="730" w:firstLine="0"/>
        <w:jc w:val="center"/>
      </w:pPr>
    </w:p>
    <w:p w:rsidR="002D7EA1" w:rsidRDefault="002D7EA1" w:rsidP="002D7EA1">
      <w:pPr>
        <w:spacing w:after="0" w:line="265" w:lineRule="auto"/>
        <w:ind w:left="979" w:right="730" w:firstLine="0"/>
        <w:jc w:val="center"/>
      </w:pPr>
    </w:p>
    <w:p w:rsidR="00DD1B12" w:rsidRDefault="00DD1B12" w:rsidP="002D7EA1">
      <w:pPr>
        <w:spacing w:after="0" w:line="265" w:lineRule="auto"/>
        <w:ind w:left="979" w:right="730" w:firstLine="0"/>
        <w:jc w:val="center"/>
      </w:pPr>
    </w:p>
    <w:p w:rsidR="00DD1B12" w:rsidRDefault="00DD1B12" w:rsidP="002D7EA1">
      <w:pPr>
        <w:spacing w:after="0" w:line="265" w:lineRule="auto"/>
        <w:ind w:left="979" w:right="730" w:firstLine="0"/>
        <w:jc w:val="center"/>
      </w:pPr>
    </w:p>
    <w:p w:rsidR="00DD1B12" w:rsidRDefault="00DD1B12" w:rsidP="002D7EA1">
      <w:pPr>
        <w:spacing w:after="0" w:line="265" w:lineRule="auto"/>
        <w:ind w:left="979" w:right="730" w:firstLine="0"/>
        <w:jc w:val="center"/>
      </w:pPr>
    </w:p>
    <w:p w:rsidR="00DD1B12" w:rsidRDefault="00DD1B12" w:rsidP="002D7EA1">
      <w:pPr>
        <w:spacing w:after="0" w:line="265" w:lineRule="auto"/>
        <w:ind w:left="979" w:right="730" w:firstLine="0"/>
        <w:jc w:val="center"/>
      </w:pPr>
      <w:bookmarkStart w:id="0" w:name="_GoBack"/>
      <w:bookmarkEnd w:id="0"/>
    </w:p>
    <w:p w:rsidR="00DD1B12" w:rsidRPr="00DD1B12" w:rsidRDefault="00DD1B12" w:rsidP="00DD1B12">
      <w:pPr>
        <w:spacing w:after="0" w:line="265" w:lineRule="auto"/>
        <w:ind w:left="979" w:right="730" w:firstLine="0"/>
        <w:jc w:val="center"/>
        <w:rPr>
          <w:b/>
        </w:rPr>
      </w:pPr>
      <w:r w:rsidRPr="00DD1B12">
        <w:rPr>
          <w:b/>
        </w:rPr>
        <w:t>ПОЛОЖЕНИЕ</w:t>
      </w:r>
    </w:p>
    <w:p w:rsidR="00DD1B12" w:rsidRPr="00DD1B12" w:rsidRDefault="00DD1B12" w:rsidP="00DD1B12">
      <w:pPr>
        <w:spacing w:after="0" w:line="265" w:lineRule="auto"/>
        <w:ind w:left="0" w:right="-18" w:firstLine="0"/>
        <w:jc w:val="center"/>
        <w:rPr>
          <w:b/>
        </w:rPr>
      </w:pPr>
      <w:r w:rsidRPr="00DD1B12">
        <w:rPr>
          <w:b/>
        </w:rPr>
        <w:t>О порядке допуска собаки – проводника на территорию</w:t>
      </w:r>
    </w:p>
    <w:p w:rsidR="00DD1B12" w:rsidRPr="00DD1B12" w:rsidRDefault="00DD1B12" w:rsidP="00DD1B12">
      <w:pPr>
        <w:spacing w:after="0" w:line="265" w:lineRule="auto"/>
        <w:ind w:left="0" w:right="-18" w:firstLine="0"/>
        <w:jc w:val="center"/>
        <w:rPr>
          <w:b/>
        </w:rPr>
      </w:pPr>
      <w:r w:rsidRPr="00DD1B12">
        <w:rPr>
          <w:b/>
        </w:rPr>
        <w:t>ГАПОУ «Казанский строительный колледж»</w:t>
      </w:r>
    </w:p>
    <w:p w:rsidR="00DD1B12" w:rsidRDefault="00DD1B12" w:rsidP="002D7EA1">
      <w:pPr>
        <w:spacing w:after="0" w:line="265" w:lineRule="auto"/>
        <w:ind w:left="979" w:right="730" w:firstLine="0"/>
        <w:jc w:val="center"/>
      </w:pPr>
    </w:p>
    <w:p w:rsidR="00DD1B12" w:rsidRDefault="00DD1B12" w:rsidP="002D7EA1">
      <w:pPr>
        <w:spacing w:after="0" w:line="265" w:lineRule="auto"/>
        <w:ind w:left="979" w:right="730" w:firstLine="0"/>
        <w:jc w:val="center"/>
      </w:pPr>
    </w:p>
    <w:p w:rsidR="00DD1B12" w:rsidRDefault="00DD1B12" w:rsidP="002D7EA1">
      <w:pPr>
        <w:spacing w:after="0" w:line="265" w:lineRule="auto"/>
        <w:ind w:left="979" w:right="730" w:firstLine="0"/>
        <w:jc w:val="center"/>
      </w:pPr>
    </w:p>
    <w:p w:rsidR="00DD1B12" w:rsidRDefault="00DD1B12" w:rsidP="002D7EA1">
      <w:pPr>
        <w:spacing w:after="0" w:line="265" w:lineRule="auto"/>
        <w:ind w:left="979" w:right="730" w:firstLine="0"/>
        <w:jc w:val="center"/>
      </w:pPr>
    </w:p>
    <w:p w:rsidR="00DD1B12" w:rsidRDefault="00DD1B12" w:rsidP="002D7EA1">
      <w:pPr>
        <w:spacing w:after="0" w:line="265" w:lineRule="auto"/>
        <w:ind w:left="979" w:right="730" w:firstLine="0"/>
        <w:jc w:val="center"/>
      </w:pPr>
    </w:p>
    <w:p w:rsidR="00DD1B12" w:rsidRDefault="00DD1B12" w:rsidP="002D7EA1">
      <w:pPr>
        <w:spacing w:after="0" w:line="265" w:lineRule="auto"/>
        <w:ind w:left="979" w:right="730" w:firstLine="0"/>
        <w:jc w:val="center"/>
      </w:pPr>
    </w:p>
    <w:p w:rsidR="00DD1B12" w:rsidRDefault="00DD1B12" w:rsidP="002D7EA1">
      <w:pPr>
        <w:spacing w:after="0" w:line="265" w:lineRule="auto"/>
        <w:ind w:left="979" w:right="730" w:firstLine="0"/>
        <w:jc w:val="center"/>
      </w:pPr>
    </w:p>
    <w:p w:rsidR="00DD1B12" w:rsidRDefault="00DD1B12" w:rsidP="002D7EA1">
      <w:pPr>
        <w:spacing w:after="0" w:line="265" w:lineRule="auto"/>
        <w:ind w:left="979" w:right="730" w:firstLine="0"/>
        <w:jc w:val="center"/>
      </w:pPr>
    </w:p>
    <w:p w:rsidR="00DD1B12" w:rsidRDefault="00DD1B12" w:rsidP="002D7EA1">
      <w:pPr>
        <w:spacing w:after="0" w:line="265" w:lineRule="auto"/>
        <w:ind w:left="979" w:right="730" w:firstLine="0"/>
        <w:jc w:val="center"/>
      </w:pPr>
    </w:p>
    <w:p w:rsidR="00DD1B12" w:rsidRDefault="00DD1B12" w:rsidP="002D7EA1">
      <w:pPr>
        <w:spacing w:after="0" w:line="265" w:lineRule="auto"/>
        <w:ind w:left="979" w:right="730" w:firstLine="0"/>
        <w:jc w:val="center"/>
      </w:pPr>
    </w:p>
    <w:p w:rsidR="00961E05" w:rsidRDefault="00961E05" w:rsidP="002D7EA1">
      <w:pPr>
        <w:spacing w:after="0" w:line="265" w:lineRule="auto"/>
        <w:ind w:left="979" w:right="730" w:firstLine="0"/>
        <w:jc w:val="center"/>
      </w:pPr>
    </w:p>
    <w:p w:rsidR="00961E05" w:rsidRDefault="00961E05" w:rsidP="002D7EA1">
      <w:pPr>
        <w:spacing w:after="0" w:line="265" w:lineRule="auto"/>
        <w:ind w:left="979" w:right="730" w:firstLine="0"/>
        <w:jc w:val="center"/>
      </w:pPr>
    </w:p>
    <w:p w:rsidR="00961E05" w:rsidRDefault="00961E05" w:rsidP="002D7EA1">
      <w:pPr>
        <w:spacing w:after="0" w:line="265" w:lineRule="auto"/>
        <w:ind w:left="979" w:right="730" w:firstLine="0"/>
        <w:jc w:val="center"/>
      </w:pPr>
    </w:p>
    <w:p w:rsidR="00961E05" w:rsidRDefault="00961E05" w:rsidP="002D7EA1">
      <w:pPr>
        <w:spacing w:after="0" w:line="265" w:lineRule="auto"/>
        <w:ind w:left="979" w:right="730" w:firstLine="0"/>
        <w:jc w:val="center"/>
      </w:pPr>
    </w:p>
    <w:p w:rsidR="00961E05" w:rsidRDefault="00961E05" w:rsidP="002D7EA1">
      <w:pPr>
        <w:spacing w:after="0" w:line="265" w:lineRule="auto"/>
        <w:ind w:left="979" w:right="730" w:firstLine="0"/>
        <w:jc w:val="center"/>
      </w:pPr>
    </w:p>
    <w:p w:rsidR="00961E05" w:rsidRDefault="00961E05" w:rsidP="002D7EA1">
      <w:pPr>
        <w:spacing w:after="0" w:line="265" w:lineRule="auto"/>
        <w:ind w:left="979" w:right="730" w:firstLine="0"/>
        <w:jc w:val="center"/>
      </w:pPr>
    </w:p>
    <w:p w:rsidR="00961E05" w:rsidRDefault="00961E05" w:rsidP="002D7EA1">
      <w:pPr>
        <w:spacing w:after="0" w:line="265" w:lineRule="auto"/>
        <w:ind w:left="979" w:right="730" w:firstLine="0"/>
        <w:jc w:val="center"/>
      </w:pPr>
    </w:p>
    <w:p w:rsidR="00961E05" w:rsidRDefault="00961E05" w:rsidP="002D7EA1">
      <w:pPr>
        <w:spacing w:after="0" w:line="265" w:lineRule="auto"/>
        <w:ind w:left="979" w:right="730" w:firstLine="0"/>
        <w:jc w:val="center"/>
      </w:pPr>
    </w:p>
    <w:p w:rsidR="00961E05" w:rsidRDefault="00961E05" w:rsidP="002D7EA1">
      <w:pPr>
        <w:spacing w:after="0" w:line="265" w:lineRule="auto"/>
        <w:ind w:left="979" w:right="730" w:firstLine="0"/>
        <w:jc w:val="center"/>
      </w:pPr>
    </w:p>
    <w:p w:rsidR="00961E05" w:rsidRDefault="00961E05" w:rsidP="002D7EA1">
      <w:pPr>
        <w:spacing w:after="0" w:line="265" w:lineRule="auto"/>
        <w:ind w:left="979" w:right="730" w:firstLine="0"/>
        <w:jc w:val="center"/>
      </w:pPr>
    </w:p>
    <w:p w:rsidR="00961E05" w:rsidRDefault="00961E05" w:rsidP="002D7EA1">
      <w:pPr>
        <w:spacing w:after="0" w:line="265" w:lineRule="auto"/>
        <w:ind w:left="979" w:right="730" w:firstLine="0"/>
        <w:jc w:val="center"/>
      </w:pPr>
    </w:p>
    <w:p w:rsidR="00961E05" w:rsidRDefault="00961E05" w:rsidP="002D7EA1">
      <w:pPr>
        <w:spacing w:after="0" w:line="265" w:lineRule="auto"/>
        <w:ind w:left="979" w:right="730" w:firstLine="0"/>
        <w:jc w:val="center"/>
      </w:pPr>
    </w:p>
    <w:p w:rsidR="00961E05" w:rsidRDefault="00961E05" w:rsidP="002D7EA1">
      <w:pPr>
        <w:spacing w:after="0" w:line="265" w:lineRule="auto"/>
        <w:ind w:left="979" w:right="730" w:firstLine="0"/>
        <w:jc w:val="center"/>
      </w:pPr>
    </w:p>
    <w:p w:rsidR="00961E05" w:rsidRDefault="00961E05" w:rsidP="002D7EA1">
      <w:pPr>
        <w:spacing w:after="0" w:line="265" w:lineRule="auto"/>
        <w:ind w:left="979" w:right="730" w:firstLine="0"/>
        <w:jc w:val="center"/>
      </w:pPr>
    </w:p>
    <w:p w:rsidR="00DD1B12" w:rsidRDefault="00DD1B12" w:rsidP="002D7EA1">
      <w:pPr>
        <w:spacing w:after="0" w:line="265" w:lineRule="auto"/>
        <w:ind w:left="979" w:right="730" w:firstLine="0"/>
        <w:jc w:val="center"/>
      </w:pPr>
    </w:p>
    <w:p w:rsidR="006B5A8B" w:rsidRPr="00961E05" w:rsidRDefault="00624709" w:rsidP="00961E05">
      <w:pPr>
        <w:numPr>
          <w:ilvl w:val="0"/>
          <w:numId w:val="1"/>
        </w:numPr>
        <w:spacing w:after="0" w:line="240" w:lineRule="auto"/>
        <w:ind w:left="0" w:right="730" w:firstLine="284"/>
        <w:jc w:val="center"/>
        <w:rPr>
          <w:b/>
          <w:sz w:val="24"/>
          <w:szCs w:val="24"/>
        </w:rPr>
      </w:pPr>
      <w:r w:rsidRPr="00961E05">
        <w:rPr>
          <w:b/>
          <w:sz w:val="24"/>
          <w:szCs w:val="24"/>
        </w:rPr>
        <w:t>Общие положения</w:t>
      </w:r>
    </w:p>
    <w:p w:rsidR="00DD1B12" w:rsidRPr="00961E05" w:rsidRDefault="00DD1B12" w:rsidP="00961E05">
      <w:pPr>
        <w:spacing w:after="0" w:line="240" w:lineRule="auto"/>
        <w:ind w:left="0" w:right="730" w:firstLine="284"/>
        <w:jc w:val="center"/>
        <w:rPr>
          <w:b/>
          <w:sz w:val="24"/>
          <w:szCs w:val="24"/>
        </w:rPr>
      </w:pPr>
    </w:p>
    <w:p w:rsidR="006B5A8B" w:rsidRPr="00961E05" w:rsidRDefault="00624709" w:rsidP="00961E05">
      <w:pPr>
        <w:spacing w:line="240" w:lineRule="auto"/>
        <w:ind w:left="0" w:right="19" w:firstLine="284"/>
        <w:rPr>
          <w:sz w:val="24"/>
          <w:szCs w:val="24"/>
        </w:rPr>
      </w:pPr>
      <w:r w:rsidRPr="00961E05">
        <w:rPr>
          <w:sz w:val="24"/>
          <w:szCs w:val="24"/>
        </w:rPr>
        <w:t xml:space="preserve">1.1. Настоящее Положение о порядке допуска собаки — проводника на территорию ГАПОУ «Казанский </w:t>
      </w:r>
      <w:r w:rsidR="00183A85" w:rsidRPr="00961E05">
        <w:rPr>
          <w:sz w:val="24"/>
          <w:szCs w:val="24"/>
        </w:rPr>
        <w:t>строительный</w:t>
      </w:r>
      <w:r w:rsidRPr="00961E05">
        <w:rPr>
          <w:sz w:val="24"/>
          <w:szCs w:val="24"/>
        </w:rPr>
        <w:t xml:space="preserve"> колледж» (далее Положение) разработано в соответствии со следующими нормативно-правовыми документами:</w:t>
      </w:r>
    </w:p>
    <w:p w:rsidR="006B5A8B" w:rsidRPr="00961E05" w:rsidRDefault="00624709" w:rsidP="00961E05">
      <w:pPr>
        <w:numPr>
          <w:ilvl w:val="0"/>
          <w:numId w:val="2"/>
        </w:numPr>
        <w:spacing w:after="33" w:line="240" w:lineRule="auto"/>
        <w:ind w:left="0" w:right="19" w:firstLine="284"/>
        <w:rPr>
          <w:sz w:val="24"/>
          <w:szCs w:val="24"/>
        </w:rPr>
      </w:pPr>
      <w:r w:rsidRPr="00961E05">
        <w:rPr>
          <w:sz w:val="24"/>
          <w:szCs w:val="24"/>
        </w:rPr>
        <w:t>Федеральный закон от 24 ноября 1995 года № 181-ФЗ «О социальной защите инвалидов в Российской Федерации» (часть вторая статьи 15);</w:t>
      </w:r>
    </w:p>
    <w:p w:rsidR="006B5A8B" w:rsidRPr="00961E05" w:rsidRDefault="00624709" w:rsidP="00961E05">
      <w:pPr>
        <w:spacing w:line="240" w:lineRule="auto"/>
        <w:ind w:left="0" w:right="19" w:firstLine="284"/>
        <w:rPr>
          <w:sz w:val="24"/>
          <w:szCs w:val="24"/>
        </w:rPr>
      </w:pPr>
      <w:r w:rsidRPr="00961E05">
        <w:rPr>
          <w:noProof/>
          <w:sz w:val="24"/>
          <w:szCs w:val="24"/>
        </w:rPr>
        <w:drawing>
          <wp:inline distT="0" distB="0" distL="0" distR="0">
            <wp:extent cx="48768" cy="21337"/>
            <wp:effectExtent l="0" t="0" r="0" b="0"/>
            <wp:docPr id="1825" name="Picture 18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" name="Picture 182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1E05">
        <w:rPr>
          <w:sz w:val="24"/>
          <w:szCs w:val="24"/>
        </w:rPr>
        <w:t xml:space="preserve"> Конвенция о правах инвалидов, принятая резолюцией Генеральной Ассамб</w:t>
      </w:r>
      <w:r w:rsidR="00DD1B12" w:rsidRPr="00961E05">
        <w:rPr>
          <w:sz w:val="24"/>
          <w:szCs w:val="24"/>
        </w:rPr>
        <w:t>леи ООН от 13 декабря 2006 года</w:t>
      </w:r>
      <w:r w:rsidRPr="00961E05">
        <w:rPr>
          <w:sz w:val="24"/>
          <w:szCs w:val="24"/>
        </w:rPr>
        <w:t>.</w:t>
      </w:r>
      <w:r w:rsidR="00DD1B12" w:rsidRPr="00961E05">
        <w:rPr>
          <w:sz w:val="24"/>
          <w:szCs w:val="24"/>
        </w:rPr>
        <w:t xml:space="preserve"> </w:t>
      </w:r>
      <w:r w:rsidRPr="00961E05">
        <w:rPr>
          <w:sz w:val="24"/>
          <w:szCs w:val="24"/>
        </w:rPr>
        <w:t>№</w:t>
      </w:r>
      <w:r w:rsidR="00183A85" w:rsidRPr="00961E05">
        <w:rPr>
          <w:sz w:val="24"/>
          <w:szCs w:val="24"/>
        </w:rPr>
        <w:t xml:space="preserve"> </w:t>
      </w:r>
      <w:r w:rsidRPr="00961E05">
        <w:rPr>
          <w:sz w:val="24"/>
          <w:szCs w:val="24"/>
        </w:rPr>
        <w:t>61/106, ратифицированная Федеральным за</w:t>
      </w:r>
      <w:r w:rsidR="00DD1B12" w:rsidRPr="00961E05">
        <w:rPr>
          <w:sz w:val="24"/>
          <w:szCs w:val="24"/>
        </w:rPr>
        <w:t xml:space="preserve">коном 03.05.2012 года </w:t>
      </w:r>
      <w:r w:rsidRPr="00961E05">
        <w:rPr>
          <w:sz w:val="24"/>
          <w:szCs w:val="24"/>
        </w:rPr>
        <w:t>№</w:t>
      </w:r>
      <w:r w:rsidR="00183A85" w:rsidRPr="00961E05">
        <w:rPr>
          <w:sz w:val="24"/>
          <w:szCs w:val="24"/>
        </w:rPr>
        <w:t xml:space="preserve"> </w:t>
      </w:r>
      <w:r w:rsidRPr="00961E05">
        <w:rPr>
          <w:sz w:val="24"/>
          <w:szCs w:val="24"/>
        </w:rPr>
        <w:t>46 — ФЗ;</w:t>
      </w:r>
    </w:p>
    <w:p w:rsidR="006B5A8B" w:rsidRPr="00961E05" w:rsidRDefault="00624709" w:rsidP="00961E05">
      <w:pPr>
        <w:numPr>
          <w:ilvl w:val="0"/>
          <w:numId w:val="2"/>
        </w:numPr>
        <w:spacing w:line="240" w:lineRule="auto"/>
        <w:ind w:left="0" w:right="19" w:firstLine="284"/>
        <w:rPr>
          <w:sz w:val="24"/>
          <w:szCs w:val="24"/>
        </w:rPr>
      </w:pPr>
      <w:r w:rsidRPr="00961E05">
        <w:rPr>
          <w:sz w:val="24"/>
          <w:szCs w:val="24"/>
        </w:rPr>
        <w:t>Федеральный закон от 01.12.2014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6B5A8B" w:rsidRPr="00961E05" w:rsidRDefault="00624709" w:rsidP="00961E05">
      <w:pPr>
        <w:numPr>
          <w:ilvl w:val="0"/>
          <w:numId w:val="2"/>
        </w:numPr>
        <w:spacing w:line="240" w:lineRule="auto"/>
        <w:ind w:left="0" w:right="19" w:firstLine="284"/>
        <w:rPr>
          <w:sz w:val="24"/>
          <w:szCs w:val="24"/>
        </w:rPr>
      </w:pPr>
      <w:r w:rsidRPr="00961E05">
        <w:rPr>
          <w:sz w:val="24"/>
          <w:szCs w:val="24"/>
        </w:rPr>
        <w:t>Приказ Минтруда России от 22.06.2015 № 386н «Об утверждении формы документа, подтверждающего специальное обучение собаки — проводника, и порядка его выдачи».</w:t>
      </w:r>
    </w:p>
    <w:p w:rsidR="006B5A8B" w:rsidRPr="00961E05" w:rsidRDefault="00624709" w:rsidP="00961E05">
      <w:pPr>
        <w:spacing w:line="240" w:lineRule="auto"/>
        <w:ind w:left="0" w:right="19" w:firstLine="284"/>
        <w:rPr>
          <w:sz w:val="24"/>
          <w:szCs w:val="24"/>
        </w:rPr>
      </w:pPr>
      <w:r w:rsidRPr="00961E05">
        <w:rPr>
          <w:sz w:val="24"/>
          <w:szCs w:val="24"/>
        </w:rPr>
        <w:t>1</w:t>
      </w:r>
      <w:r w:rsidR="00183A85" w:rsidRPr="00961E05">
        <w:rPr>
          <w:sz w:val="24"/>
          <w:szCs w:val="24"/>
        </w:rPr>
        <w:t>.</w:t>
      </w:r>
      <w:r w:rsidRPr="00961E05">
        <w:rPr>
          <w:sz w:val="24"/>
          <w:szCs w:val="24"/>
        </w:rPr>
        <w:t xml:space="preserve">2. Положение устанавливает требования к допуску на территорию ГАПОУ «Казанский </w:t>
      </w:r>
      <w:r w:rsidR="003D39F2" w:rsidRPr="00961E05">
        <w:rPr>
          <w:sz w:val="24"/>
          <w:szCs w:val="24"/>
        </w:rPr>
        <w:t>строительный</w:t>
      </w:r>
      <w:r w:rsidRPr="00961E05">
        <w:rPr>
          <w:sz w:val="24"/>
          <w:szCs w:val="24"/>
        </w:rPr>
        <w:t xml:space="preserve"> колледж» (далее — Колледж) собаки </w:t>
      </w:r>
      <w:r w:rsidR="00183A85" w:rsidRPr="00961E05">
        <w:rPr>
          <w:sz w:val="24"/>
          <w:szCs w:val="24"/>
        </w:rPr>
        <w:t>-</w:t>
      </w:r>
      <w:r w:rsidRPr="00961E05">
        <w:rPr>
          <w:sz w:val="24"/>
          <w:szCs w:val="24"/>
        </w:rPr>
        <w:t>проводника; требования к условиям, необходимым для оказания услуг лицам с собакой проводником; порядок действий сотрудников при посещении Колледжа лица с собакой — проводником.</w:t>
      </w:r>
    </w:p>
    <w:p w:rsidR="006B5A8B" w:rsidRPr="00961E05" w:rsidRDefault="00624709" w:rsidP="00961E05">
      <w:pPr>
        <w:spacing w:after="382" w:line="240" w:lineRule="auto"/>
        <w:ind w:left="0" w:right="19" w:firstLine="284"/>
        <w:rPr>
          <w:sz w:val="24"/>
          <w:szCs w:val="24"/>
        </w:rPr>
      </w:pPr>
      <w:r w:rsidRPr="00961E05">
        <w:rPr>
          <w:sz w:val="24"/>
          <w:szCs w:val="24"/>
        </w:rPr>
        <w:t>1.3. Положение основывается на принципах нравственного и гуманного отношения к домашним животным и распространяется на всех владельцев собак — проводников, включая организации, независимо от формы собственности.</w:t>
      </w:r>
    </w:p>
    <w:p w:rsidR="006B5A8B" w:rsidRPr="00961E05" w:rsidRDefault="00624709" w:rsidP="00961E05">
      <w:pPr>
        <w:spacing w:after="1" w:line="240" w:lineRule="auto"/>
        <w:ind w:left="0" w:right="622" w:firstLine="284"/>
        <w:jc w:val="center"/>
        <w:rPr>
          <w:b/>
          <w:sz w:val="24"/>
          <w:szCs w:val="24"/>
        </w:rPr>
      </w:pPr>
      <w:r w:rsidRPr="00961E05">
        <w:rPr>
          <w:b/>
          <w:sz w:val="24"/>
          <w:szCs w:val="24"/>
        </w:rPr>
        <w:t>2. Требования к допуску в Колледж собаки — проводника</w:t>
      </w:r>
    </w:p>
    <w:p w:rsidR="00183A85" w:rsidRPr="00961E05" w:rsidRDefault="00183A85" w:rsidP="00961E05">
      <w:pPr>
        <w:spacing w:after="1" w:line="240" w:lineRule="auto"/>
        <w:ind w:left="0" w:right="622" w:firstLine="284"/>
        <w:jc w:val="center"/>
        <w:rPr>
          <w:b/>
          <w:sz w:val="24"/>
          <w:szCs w:val="24"/>
        </w:rPr>
      </w:pPr>
    </w:p>
    <w:p w:rsidR="006B5A8B" w:rsidRPr="00961E05" w:rsidRDefault="00624709" w:rsidP="00961E05">
      <w:pPr>
        <w:spacing w:line="240" w:lineRule="auto"/>
        <w:ind w:left="0" w:right="19" w:firstLine="284"/>
        <w:rPr>
          <w:sz w:val="24"/>
          <w:szCs w:val="24"/>
        </w:rPr>
      </w:pPr>
      <w:r w:rsidRPr="00961E05">
        <w:rPr>
          <w:sz w:val="24"/>
          <w:szCs w:val="24"/>
        </w:rPr>
        <w:t>2.1. Допуск собаки — проводника на территорию Колледжа возможен только при наличии документа, подтверждающего ее специальное обучение и выдаваемого по форме и в порядке, утвержденном Приказом Минтруда России от 22.06.2015 № 386н «Об утверждении формы документа, подтверждающего специальное обучение собаки — проводника, и порядка его выдачи».</w:t>
      </w:r>
    </w:p>
    <w:p w:rsidR="006B5A8B" w:rsidRPr="00961E05" w:rsidRDefault="00624709" w:rsidP="00961E05">
      <w:pPr>
        <w:spacing w:line="240" w:lineRule="auto"/>
        <w:ind w:left="0" w:right="19" w:firstLine="284"/>
        <w:rPr>
          <w:sz w:val="24"/>
          <w:szCs w:val="24"/>
        </w:rPr>
      </w:pPr>
      <w:r w:rsidRPr="00961E05">
        <w:rPr>
          <w:sz w:val="24"/>
          <w:szCs w:val="24"/>
        </w:rPr>
        <w:t>2.2. При посещении Колледжа владелец собаки — проводника должен иметь при себе в обязательном порядке документы, подтверждающие статус собаки, как проводника:</w:t>
      </w:r>
    </w:p>
    <w:p w:rsidR="00183A85" w:rsidRPr="00961E05" w:rsidRDefault="00624709" w:rsidP="00961E05">
      <w:pPr>
        <w:spacing w:after="0" w:line="240" w:lineRule="auto"/>
        <w:ind w:left="0" w:right="14" w:firstLine="284"/>
        <w:rPr>
          <w:sz w:val="24"/>
          <w:szCs w:val="24"/>
        </w:rPr>
      </w:pPr>
      <w:r w:rsidRPr="00961E05">
        <w:rPr>
          <w:sz w:val="24"/>
          <w:szCs w:val="24"/>
        </w:rPr>
        <w:t xml:space="preserve">- паспорт собаки — проводника, подтверждающий, что собака обучалась дрессуре по специальному курсу для собак — проводников и не является агрессивной для окружающих; </w:t>
      </w:r>
    </w:p>
    <w:p w:rsidR="006B5A8B" w:rsidRPr="00961E05" w:rsidRDefault="00183A85" w:rsidP="00961E05">
      <w:pPr>
        <w:spacing w:after="0" w:line="240" w:lineRule="auto"/>
        <w:ind w:left="0" w:right="14" w:firstLine="284"/>
        <w:rPr>
          <w:sz w:val="24"/>
          <w:szCs w:val="24"/>
        </w:rPr>
      </w:pPr>
      <w:r w:rsidRPr="00961E05">
        <w:rPr>
          <w:noProof/>
          <w:sz w:val="24"/>
          <w:szCs w:val="24"/>
        </w:rPr>
        <w:t>-</w:t>
      </w:r>
      <w:r w:rsidR="00624709" w:rsidRPr="00961E05">
        <w:rPr>
          <w:sz w:val="24"/>
          <w:szCs w:val="24"/>
        </w:rPr>
        <w:t xml:space="preserve"> ветеринарный паспорт (ветеринарное свидетельство) на собаку, подтверждающий наличие всех необходимых прививок и осмотра ветеринара.</w:t>
      </w:r>
    </w:p>
    <w:p w:rsidR="006B5A8B" w:rsidRPr="00961E05" w:rsidRDefault="00624709" w:rsidP="00961E05">
      <w:pPr>
        <w:spacing w:after="376" w:line="240" w:lineRule="auto"/>
        <w:ind w:left="0" w:right="19" w:firstLine="284"/>
        <w:rPr>
          <w:sz w:val="24"/>
          <w:szCs w:val="24"/>
        </w:rPr>
      </w:pPr>
      <w:r w:rsidRPr="00961E05">
        <w:rPr>
          <w:sz w:val="24"/>
          <w:szCs w:val="24"/>
        </w:rPr>
        <w:t>2.3. При посещении Колледжа наличие у собаки намордника и специальной шлейки собаки проводника с опознавательными знаками и светоотражающими элементами является обязательным.</w:t>
      </w:r>
    </w:p>
    <w:p w:rsidR="006B5A8B" w:rsidRPr="00961E05" w:rsidRDefault="00183A85" w:rsidP="00961E05">
      <w:pPr>
        <w:spacing w:after="1" w:line="240" w:lineRule="auto"/>
        <w:ind w:left="0" w:right="583" w:firstLine="284"/>
        <w:jc w:val="center"/>
        <w:rPr>
          <w:b/>
          <w:sz w:val="24"/>
          <w:szCs w:val="24"/>
        </w:rPr>
      </w:pPr>
      <w:r w:rsidRPr="00961E05">
        <w:rPr>
          <w:b/>
          <w:sz w:val="24"/>
          <w:szCs w:val="24"/>
        </w:rPr>
        <w:t>3</w:t>
      </w:r>
      <w:r w:rsidR="00624709" w:rsidRPr="00961E05">
        <w:rPr>
          <w:b/>
          <w:sz w:val="24"/>
          <w:szCs w:val="24"/>
        </w:rPr>
        <w:t>. Требования к условиям, необходимым для оказания услуг лицам с собакой — проводником</w:t>
      </w:r>
    </w:p>
    <w:p w:rsidR="00183A85" w:rsidRPr="00961E05" w:rsidRDefault="00183A85" w:rsidP="00961E05">
      <w:pPr>
        <w:spacing w:after="1" w:line="240" w:lineRule="auto"/>
        <w:ind w:left="0" w:right="583" w:firstLine="284"/>
        <w:jc w:val="center"/>
        <w:rPr>
          <w:sz w:val="24"/>
          <w:szCs w:val="24"/>
        </w:rPr>
      </w:pPr>
    </w:p>
    <w:p w:rsidR="006B5A8B" w:rsidRPr="00961E05" w:rsidRDefault="00624709" w:rsidP="00961E05">
      <w:pPr>
        <w:spacing w:line="240" w:lineRule="auto"/>
        <w:ind w:left="0" w:right="19" w:firstLine="284"/>
        <w:rPr>
          <w:sz w:val="24"/>
          <w:szCs w:val="24"/>
        </w:rPr>
      </w:pPr>
      <w:r w:rsidRPr="00961E05">
        <w:rPr>
          <w:sz w:val="24"/>
          <w:szCs w:val="24"/>
        </w:rPr>
        <w:t xml:space="preserve">3.1. В Колледже предусмотрено специальное место для отдыха/ожидания собаки — проводника (минимальный размер которого составляет 1,5 </w:t>
      </w:r>
      <w:proofErr w:type="spellStart"/>
      <w:r w:rsidRPr="00961E05">
        <w:rPr>
          <w:sz w:val="24"/>
          <w:szCs w:val="24"/>
        </w:rPr>
        <w:t>кв.м</w:t>
      </w:r>
      <w:proofErr w:type="spellEnd"/>
      <w:r w:rsidRPr="00961E05">
        <w:rPr>
          <w:sz w:val="24"/>
          <w:szCs w:val="24"/>
        </w:rPr>
        <w:t>. с возможностью фиксации собаки на свободном поводке).</w:t>
      </w:r>
    </w:p>
    <w:p w:rsidR="006B5A8B" w:rsidRPr="00961E05" w:rsidRDefault="00624709" w:rsidP="00961E05">
      <w:pPr>
        <w:spacing w:after="379" w:line="240" w:lineRule="auto"/>
        <w:ind w:left="0" w:right="19" w:firstLine="284"/>
        <w:rPr>
          <w:sz w:val="24"/>
          <w:szCs w:val="24"/>
        </w:rPr>
      </w:pPr>
      <w:r w:rsidRPr="00961E05">
        <w:rPr>
          <w:sz w:val="24"/>
          <w:szCs w:val="24"/>
        </w:rPr>
        <w:t>3.2. При необходимости организуется специальное место для выгула собаки — проводника. Выгул собаки осуществляется в наморднике и на поводке, вдали от тротуара, детских и спортивных площадок.</w:t>
      </w:r>
    </w:p>
    <w:p w:rsidR="006B5A8B" w:rsidRPr="00961E05" w:rsidRDefault="00624709" w:rsidP="00961E05">
      <w:pPr>
        <w:spacing w:after="0" w:line="240" w:lineRule="auto"/>
        <w:ind w:left="0" w:right="720" w:firstLine="284"/>
        <w:jc w:val="center"/>
        <w:rPr>
          <w:b/>
          <w:sz w:val="24"/>
          <w:szCs w:val="24"/>
        </w:rPr>
      </w:pPr>
      <w:r w:rsidRPr="00961E05">
        <w:rPr>
          <w:b/>
          <w:sz w:val="24"/>
          <w:szCs w:val="24"/>
        </w:rPr>
        <w:t>4. Порядок действий сотрудников при посещении Колледжа лица с собакой — проводником</w:t>
      </w:r>
    </w:p>
    <w:p w:rsidR="003D39F2" w:rsidRPr="00961E05" w:rsidRDefault="003D39F2" w:rsidP="00961E05">
      <w:pPr>
        <w:spacing w:after="0" w:line="240" w:lineRule="auto"/>
        <w:ind w:left="0" w:right="720" w:firstLine="284"/>
        <w:jc w:val="center"/>
        <w:rPr>
          <w:sz w:val="24"/>
          <w:szCs w:val="24"/>
        </w:rPr>
      </w:pPr>
    </w:p>
    <w:p w:rsidR="006B5A8B" w:rsidRPr="00961E05" w:rsidRDefault="00624709" w:rsidP="00961E05">
      <w:pPr>
        <w:spacing w:line="240" w:lineRule="auto"/>
        <w:ind w:left="0" w:right="19" w:firstLine="284"/>
        <w:rPr>
          <w:sz w:val="24"/>
          <w:szCs w:val="24"/>
        </w:rPr>
      </w:pPr>
      <w:r w:rsidRPr="00961E05">
        <w:rPr>
          <w:sz w:val="24"/>
          <w:szCs w:val="24"/>
        </w:rPr>
        <w:t>4.1. В случае, если посетитель заранее сообщает о своем приходе ответственному за сопровождение в Колледже маломобильных групп населения и инвалидов, по телефонам, указанным на официальном сайте Колледжа в разделе «Доступная среда», ответственный уточняет:</w:t>
      </w:r>
    </w:p>
    <w:p w:rsidR="006B5A8B" w:rsidRDefault="00624709" w:rsidP="00961E05">
      <w:pPr>
        <w:numPr>
          <w:ilvl w:val="0"/>
          <w:numId w:val="3"/>
        </w:numPr>
        <w:spacing w:line="240" w:lineRule="auto"/>
        <w:ind w:left="0" w:right="19" w:firstLine="284"/>
        <w:rPr>
          <w:sz w:val="24"/>
          <w:szCs w:val="24"/>
        </w:rPr>
      </w:pPr>
      <w:r w:rsidRPr="00961E05">
        <w:rPr>
          <w:sz w:val="24"/>
          <w:szCs w:val="24"/>
        </w:rPr>
        <w:t>время посещения;</w:t>
      </w:r>
    </w:p>
    <w:p w:rsidR="00961E05" w:rsidRDefault="00961E05" w:rsidP="00961E05">
      <w:pPr>
        <w:spacing w:line="240" w:lineRule="auto"/>
        <w:ind w:right="19"/>
        <w:rPr>
          <w:sz w:val="24"/>
          <w:szCs w:val="24"/>
        </w:rPr>
      </w:pPr>
    </w:p>
    <w:p w:rsidR="00961E05" w:rsidRDefault="00961E05" w:rsidP="00961E05">
      <w:pPr>
        <w:spacing w:line="240" w:lineRule="auto"/>
        <w:ind w:right="19"/>
        <w:rPr>
          <w:sz w:val="24"/>
          <w:szCs w:val="24"/>
        </w:rPr>
      </w:pPr>
    </w:p>
    <w:p w:rsidR="00961E05" w:rsidRDefault="00961E05" w:rsidP="00961E05">
      <w:pPr>
        <w:spacing w:line="240" w:lineRule="auto"/>
        <w:ind w:right="19"/>
        <w:rPr>
          <w:sz w:val="24"/>
          <w:szCs w:val="24"/>
        </w:rPr>
      </w:pPr>
    </w:p>
    <w:p w:rsidR="00961E05" w:rsidRPr="00961E05" w:rsidRDefault="00961E05" w:rsidP="00961E05">
      <w:pPr>
        <w:spacing w:line="240" w:lineRule="auto"/>
        <w:ind w:right="19"/>
        <w:rPr>
          <w:sz w:val="24"/>
          <w:szCs w:val="24"/>
        </w:rPr>
      </w:pPr>
    </w:p>
    <w:p w:rsidR="006B5A8B" w:rsidRPr="00961E05" w:rsidRDefault="00624709" w:rsidP="00961E05">
      <w:pPr>
        <w:numPr>
          <w:ilvl w:val="0"/>
          <w:numId w:val="3"/>
        </w:numPr>
        <w:spacing w:line="240" w:lineRule="auto"/>
        <w:ind w:left="0" w:right="19" w:firstLine="284"/>
        <w:rPr>
          <w:sz w:val="24"/>
          <w:szCs w:val="24"/>
        </w:rPr>
      </w:pPr>
      <w:r w:rsidRPr="00961E05">
        <w:rPr>
          <w:sz w:val="24"/>
          <w:szCs w:val="24"/>
        </w:rPr>
        <w:t>необходимость в получении услуги на объекте;</w:t>
      </w:r>
    </w:p>
    <w:p w:rsidR="006B5A8B" w:rsidRPr="00961E05" w:rsidRDefault="00624709" w:rsidP="00961E05">
      <w:pPr>
        <w:numPr>
          <w:ilvl w:val="0"/>
          <w:numId w:val="3"/>
        </w:numPr>
        <w:spacing w:line="240" w:lineRule="auto"/>
        <w:ind w:left="0" w:right="19" w:firstLine="284"/>
        <w:rPr>
          <w:sz w:val="24"/>
          <w:szCs w:val="24"/>
        </w:rPr>
      </w:pPr>
      <w:r w:rsidRPr="00961E05">
        <w:rPr>
          <w:sz w:val="24"/>
          <w:szCs w:val="24"/>
        </w:rPr>
        <w:t>наличие собаки — проводника;</w:t>
      </w:r>
    </w:p>
    <w:p w:rsidR="006B5A8B" w:rsidRPr="00961E05" w:rsidRDefault="00624709" w:rsidP="00961E05">
      <w:pPr>
        <w:numPr>
          <w:ilvl w:val="0"/>
          <w:numId w:val="3"/>
        </w:numPr>
        <w:spacing w:line="240" w:lineRule="auto"/>
        <w:ind w:left="0" w:right="19" w:firstLine="284"/>
        <w:rPr>
          <w:sz w:val="24"/>
          <w:szCs w:val="24"/>
        </w:rPr>
      </w:pPr>
      <w:r w:rsidRPr="00961E05">
        <w:rPr>
          <w:sz w:val="24"/>
          <w:szCs w:val="24"/>
        </w:rPr>
        <w:t>потребность в особых условиях ожидания собаки — проводника на время получения услуги.</w:t>
      </w:r>
    </w:p>
    <w:p w:rsidR="006B5A8B" w:rsidRPr="00961E05" w:rsidRDefault="00624709" w:rsidP="00961E05">
      <w:pPr>
        <w:numPr>
          <w:ilvl w:val="1"/>
          <w:numId w:val="3"/>
        </w:numPr>
        <w:spacing w:line="240" w:lineRule="auto"/>
        <w:ind w:left="0" w:right="19" w:firstLine="284"/>
        <w:rPr>
          <w:sz w:val="24"/>
          <w:szCs w:val="24"/>
        </w:rPr>
      </w:pPr>
      <w:r w:rsidRPr="00961E05">
        <w:rPr>
          <w:sz w:val="24"/>
          <w:szCs w:val="24"/>
        </w:rPr>
        <w:t>В случае явки лица с собакой — проводником без предупреждения, дежурный администратор по телефону связывается с ответственным лицом и предупреждает о приходе посетителя с собакой — проводником.</w:t>
      </w:r>
    </w:p>
    <w:p w:rsidR="006B5A8B" w:rsidRPr="00961E05" w:rsidRDefault="00624709" w:rsidP="00961E05">
      <w:pPr>
        <w:numPr>
          <w:ilvl w:val="1"/>
          <w:numId w:val="3"/>
        </w:numPr>
        <w:spacing w:line="240" w:lineRule="auto"/>
        <w:ind w:left="0" w:right="19" w:firstLine="284"/>
        <w:rPr>
          <w:sz w:val="24"/>
          <w:szCs w:val="24"/>
        </w:rPr>
      </w:pPr>
      <w:r w:rsidRPr="00961E05">
        <w:rPr>
          <w:sz w:val="24"/>
          <w:szCs w:val="24"/>
        </w:rPr>
        <w:t xml:space="preserve">При необходимости ответственное лицо показывает место </w:t>
      </w:r>
      <w:r w:rsidR="003D39F2" w:rsidRPr="00961E05">
        <w:rPr>
          <w:sz w:val="24"/>
          <w:szCs w:val="24"/>
        </w:rPr>
        <w:t xml:space="preserve">отдыха/ожидания </w:t>
      </w:r>
      <w:r w:rsidRPr="00961E05">
        <w:rPr>
          <w:sz w:val="24"/>
          <w:szCs w:val="24"/>
        </w:rPr>
        <w:t>для собаки — проводника, далее сопровождает владельца к месту оказания услуги.</w:t>
      </w:r>
    </w:p>
    <w:p w:rsidR="006B5A8B" w:rsidRPr="00961E05" w:rsidRDefault="00624709" w:rsidP="00961E05">
      <w:pPr>
        <w:numPr>
          <w:ilvl w:val="1"/>
          <w:numId w:val="3"/>
        </w:numPr>
        <w:spacing w:line="240" w:lineRule="auto"/>
        <w:ind w:left="0" w:right="19" w:firstLine="284"/>
        <w:rPr>
          <w:sz w:val="24"/>
          <w:szCs w:val="24"/>
        </w:rPr>
      </w:pPr>
      <w:r w:rsidRPr="00961E05">
        <w:rPr>
          <w:sz w:val="24"/>
          <w:szCs w:val="24"/>
        </w:rPr>
        <w:t>По окончанию предоставления услуги ответственное лицо сопровождает посетителя к месту отдыха/ожидания собаки — проводника (если ранее в этом была потребность) и уточняет необходимость в помощи по ориентации на территории Колледжа.</w:t>
      </w:r>
    </w:p>
    <w:p w:rsidR="006B5A8B" w:rsidRPr="00961E05" w:rsidRDefault="00624709" w:rsidP="00961E05">
      <w:pPr>
        <w:spacing w:line="240" w:lineRule="auto"/>
        <w:ind w:left="0" w:right="19" w:firstLine="284"/>
        <w:rPr>
          <w:sz w:val="24"/>
          <w:szCs w:val="24"/>
        </w:rPr>
      </w:pPr>
      <w:r w:rsidRPr="00961E05">
        <w:rPr>
          <w:sz w:val="24"/>
          <w:szCs w:val="24"/>
        </w:rPr>
        <w:t>4,5. Во время выполнения собакой — проводником функций сопровождения запрещается посторонним лицам ее угощать, гладить, звать, так как это может отвлечь собаку от исполнения обязанностей и повлечь совершение ошибки, опасной для хозяина. Общаться с собакой можно только с разрешения ее хозяина, в свободное от выполнения функций сопровождения время.</w:t>
      </w:r>
    </w:p>
    <w:sectPr w:rsidR="006B5A8B" w:rsidRPr="00961E05" w:rsidSect="00961E05">
      <w:pgSz w:w="11904" w:h="16834"/>
      <w:pgMar w:top="567" w:right="564" w:bottom="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3812"/>
    <w:multiLevelType w:val="hybridMultilevel"/>
    <w:tmpl w:val="803265FE"/>
    <w:lvl w:ilvl="0" w:tplc="52444C4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4CAD38">
      <w:start w:val="1"/>
      <w:numFmt w:val="bullet"/>
      <w:lvlText w:val="o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92A486">
      <w:start w:val="1"/>
      <w:numFmt w:val="bullet"/>
      <w:lvlText w:val="▪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22B638">
      <w:start w:val="1"/>
      <w:numFmt w:val="bullet"/>
      <w:lvlText w:val="•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26089E">
      <w:start w:val="1"/>
      <w:numFmt w:val="bullet"/>
      <w:lvlText w:val="o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F4FBCC">
      <w:start w:val="1"/>
      <w:numFmt w:val="bullet"/>
      <w:lvlText w:val="▪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240F44">
      <w:start w:val="1"/>
      <w:numFmt w:val="bullet"/>
      <w:lvlText w:val="•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8CEE8C">
      <w:start w:val="1"/>
      <w:numFmt w:val="bullet"/>
      <w:lvlText w:val="o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FAA98A">
      <w:start w:val="1"/>
      <w:numFmt w:val="bullet"/>
      <w:lvlText w:val="▪"/>
      <w:lvlJc w:val="left"/>
      <w:pPr>
        <w:ind w:left="6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E844BC"/>
    <w:multiLevelType w:val="hybridMultilevel"/>
    <w:tmpl w:val="E5A6D806"/>
    <w:lvl w:ilvl="0" w:tplc="1798A5CA">
      <w:start w:val="1"/>
      <w:numFmt w:val="decimal"/>
      <w:lvlText w:val="%1."/>
      <w:lvlJc w:val="left"/>
      <w:pPr>
        <w:ind w:left="97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1C99FC">
      <w:start w:val="1"/>
      <w:numFmt w:val="lowerLetter"/>
      <w:lvlText w:val="%2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316D4A4">
      <w:start w:val="1"/>
      <w:numFmt w:val="lowerRoman"/>
      <w:lvlText w:val="%3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9EAC7B2">
      <w:start w:val="1"/>
      <w:numFmt w:val="decimal"/>
      <w:lvlText w:val="%4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BAEC48E">
      <w:start w:val="1"/>
      <w:numFmt w:val="lowerLetter"/>
      <w:lvlText w:val="%5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1F4489A">
      <w:start w:val="1"/>
      <w:numFmt w:val="lowerRoman"/>
      <w:lvlText w:val="%6"/>
      <w:lvlJc w:val="left"/>
      <w:pPr>
        <w:ind w:left="7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1461090">
      <w:start w:val="1"/>
      <w:numFmt w:val="decimal"/>
      <w:lvlText w:val="%7"/>
      <w:lvlJc w:val="left"/>
      <w:pPr>
        <w:ind w:left="8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5C6A940">
      <w:start w:val="1"/>
      <w:numFmt w:val="lowerLetter"/>
      <w:lvlText w:val="%8"/>
      <w:lvlJc w:val="left"/>
      <w:pPr>
        <w:ind w:left="8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81252AC">
      <w:start w:val="1"/>
      <w:numFmt w:val="lowerRoman"/>
      <w:lvlText w:val="%9"/>
      <w:lvlJc w:val="left"/>
      <w:pPr>
        <w:ind w:left="9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B561A3"/>
    <w:multiLevelType w:val="multilevel"/>
    <w:tmpl w:val="D2407978"/>
    <w:lvl w:ilvl="0">
      <w:start w:val="1"/>
      <w:numFmt w:val="decimal"/>
      <w:lvlText w:val="%1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8B"/>
    <w:rsid w:val="0009746B"/>
    <w:rsid w:val="00183A85"/>
    <w:rsid w:val="002D7EA1"/>
    <w:rsid w:val="003D39F2"/>
    <w:rsid w:val="00624709"/>
    <w:rsid w:val="006B5A8B"/>
    <w:rsid w:val="00961E05"/>
    <w:rsid w:val="00D5532E"/>
    <w:rsid w:val="00DD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EF38"/>
  <w15:docId w15:val="{8C4E544F-4257-419F-ABEC-85AAD3876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7" w:line="270" w:lineRule="auto"/>
      <w:ind w:left="173" w:firstLine="68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7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1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1E0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</cp:revision>
  <cp:lastPrinted>2021-11-22T07:44:00Z</cp:lastPrinted>
  <dcterms:created xsi:type="dcterms:W3CDTF">2021-11-19T15:19:00Z</dcterms:created>
  <dcterms:modified xsi:type="dcterms:W3CDTF">2021-11-22T07:48:00Z</dcterms:modified>
</cp:coreProperties>
</file>